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E6" w:rsidRPr="001C5699" w:rsidRDefault="00B261E6" w:rsidP="007420C4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</w:t>
      </w:r>
      <w:r w:rsidRPr="001C569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PROGRAM</w:t>
      </w:r>
    </w:p>
    <w:p w:rsidR="00B261E6" w:rsidRPr="006B0C99" w:rsidRDefault="00B261E6" w:rsidP="007420C4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bookmarkStart w:id="0" w:name="_GoBack"/>
      <w:bookmarkEnd w:id="0"/>
      <w:r w:rsidR="00F21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XIV </w:t>
      </w:r>
      <w:r w:rsidRPr="006B0C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Festiwalu Muzyki Oratoryjnej MUSICA SACROMONTANA 2019</w:t>
      </w:r>
    </w:p>
    <w:p w:rsidR="00B261E6" w:rsidRDefault="00B261E6" w:rsidP="007420C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Gostyń – Święta Góra</w:t>
      </w:r>
    </w:p>
    <w:p w:rsidR="00B261E6" w:rsidRDefault="00B261E6" w:rsidP="007420C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652" w:rsidRDefault="00152652" w:rsidP="007420C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20C4" w:rsidRDefault="003C4EED" w:rsidP="007420C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Sobota, 28 września </w:t>
      </w:r>
      <w:r w:rsidR="007420C4" w:rsidRPr="003C4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Pr="003C4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godz. 19:30</w:t>
      </w:r>
    </w:p>
    <w:p w:rsidR="00152652" w:rsidRDefault="00152652" w:rsidP="007420C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C4EED" w:rsidRPr="003C4EED" w:rsidRDefault="003C4EED" w:rsidP="007420C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MUZYKA KUBAŃSKA</w:t>
      </w:r>
    </w:p>
    <w:p w:rsidR="00152652" w:rsidRDefault="00152652" w:rsidP="007420C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420C4" w:rsidRPr="007420C4" w:rsidRDefault="007420C4" w:rsidP="007420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4E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Mis</w:t>
      </w:r>
      <w:r w:rsidR="003C4E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</w:t>
      </w:r>
      <w:r w:rsidRPr="003C4E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proofErr w:type="spellEnd"/>
      <w:r w:rsidRPr="003C4E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3C4E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Cubana</w:t>
      </w:r>
      <w:proofErr w:type="spellEnd"/>
      <w:r w:rsidR="003C4E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C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mszę skomponował w 1996 roku do tekstu łacińskiego</w:t>
      </w:r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częściowo do języków etnicznych terenów Kuby jeden z najwybitniejszych</w:t>
      </w:r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współczesnych kompozytorów kubańskich -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Jose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Maria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Vitier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Msza dedykowana jest Matce Bożej Miłosierdzia z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Cobre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patronce Kuby.</w:t>
      </w:r>
      <w:r w:rsidR="003C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przykładem doskonałego połączenia elementów muzyki klasycznej z folklorem kubańskim</w:t>
      </w:r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wprowadzenie do orkiestry sekcji ludowych instrumentów perkusyjnych.</w:t>
      </w:r>
      <w:r w:rsidR="003C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pierwszym polskim prawykonaniu nie może zabraknąć artystów z Ameryki Południowej. Będą to</w:t>
      </w:r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Beatriz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Blanco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Rojas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/mezzosopran/ z Wenezueli</w:t>
      </w:r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Alejan</w:t>
      </w:r>
      <w:r w:rsidR="003C4EED">
        <w:rPr>
          <w:rFonts w:ascii="Times New Roman" w:eastAsia="Times New Roman" w:hAnsi="Times New Roman" w:cs="Times New Roman"/>
          <w:sz w:val="24"/>
          <w:szCs w:val="24"/>
          <w:lang w:eastAsia="pl-PL"/>
        </w:rPr>
        <w:t>dro</w:t>
      </w:r>
      <w:proofErr w:type="spellEnd"/>
      <w:r w:rsidR="003C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D. </w:t>
      </w:r>
      <w:proofErr w:type="spellStart"/>
      <w:r w:rsidR="003C4EED">
        <w:rPr>
          <w:rFonts w:ascii="Times New Roman" w:eastAsia="Times New Roman" w:hAnsi="Times New Roman" w:cs="Times New Roman"/>
          <w:sz w:val="24"/>
          <w:szCs w:val="24"/>
          <w:lang w:eastAsia="pl-PL"/>
        </w:rPr>
        <w:t>Aguilera</w:t>
      </w:r>
      <w:proofErr w:type="spellEnd"/>
      <w:r w:rsidR="003C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Kuby </w:t>
      </w:r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C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tenor/. 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solistów zasili znana solistka, sopranistka Marzena Michałowska z Poznania.</w:t>
      </w:r>
      <w:r w:rsidR="003C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Pozostali artyści są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związani z Wielkopolską</w:t>
      </w:r>
      <w:r w:rsidR="00BF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Chór Kameralny Akademii Muzycznej im. I.J. Paderewskiego z Poznania, przygotowany przez prof. Marka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Gandeckiego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orkiestra kameralna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Ensable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Frederic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Kalisza</w:t>
      </w:r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prowadzona przez Maestro Adama Klocka.</w:t>
      </w:r>
      <w:r w:rsidR="003C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instrumentach perkusyjnych </w:t>
      </w:r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>zagra</w:t>
      </w:r>
      <w:r w:rsidR="003C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6FCB" w:rsidRPr="005F6FCB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José </w:t>
      </w:r>
      <w:proofErr w:type="spellStart"/>
      <w:r w:rsidR="005F6FCB" w:rsidRPr="005F6FCB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Torres</w:t>
      </w:r>
      <w:proofErr w:type="spellEnd"/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EED">
        <w:rPr>
          <w:rFonts w:ascii="Times New Roman" w:eastAsia="Times New Roman" w:hAnsi="Times New Roman" w:cs="Times New Roman"/>
          <w:sz w:val="24"/>
          <w:szCs w:val="24"/>
          <w:lang w:eastAsia="pl-PL"/>
        </w:rPr>
        <w:t>z Kuby.</w:t>
      </w:r>
    </w:p>
    <w:p w:rsidR="007420C4" w:rsidRPr="007420C4" w:rsidRDefault="007420C4" w:rsidP="007420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4484D" w:rsidRDefault="00F4484D" w:rsidP="007420C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20C4" w:rsidRDefault="00BF21ED" w:rsidP="007420C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Niedziela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29 września </w:t>
      </w:r>
      <w:r w:rsidR="007420C4" w:rsidRPr="00BF2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godz. 18:30</w:t>
      </w:r>
    </w:p>
    <w:p w:rsidR="00152652" w:rsidRDefault="00152652" w:rsidP="007420C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F21ED" w:rsidRPr="00BF21ED" w:rsidRDefault="00BF21ED" w:rsidP="007420C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MONIUSZKO SAKRALNIE</w:t>
      </w:r>
    </w:p>
    <w:p w:rsidR="00152652" w:rsidRDefault="00152652" w:rsidP="007420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0C4" w:rsidRPr="007420C4" w:rsidRDefault="007420C4" w:rsidP="007420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obchodami 200.</w:t>
      </w:r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rocznicy urodzin wybitnego polskiego kompozytora Stanisława Moniuszki Zespół Pieśni i Tańca </w:t>
      </w:r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</w:t>
      </w:r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zaprezentuje </w:t>
      </w:r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>utwory wybrane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jego bogatego dorobku muzyki kościelnej.</w:t>
      </w:r>
      <w:r w:rsidR="00BF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wykonaniu solistów oraz zespołu usłyszymy </w:t>
      </w:r>
      <w:r w:rsidRPr="00BF21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Mszę Des - dur</w:t>
      </w:r>
      <w:r w:rsidR="00BF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roku 1780. 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Uzupełnieniem koncertu będzie zaprez</w:t>
      </w:r>
      <w:r w:rsidR="00BF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entowanie fragmentów programów </w:t>
      </w:r>
      <w:r w:rsidRPr="00BF21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Pieśni</w:t>
      </w:r>
      <w:r w:rsidR="00BF21ED" w:rsidRPr="00BF21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</w:t>
      </w:r>
      <w:r w:rsidR="00BF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21ED" w:rsidRPr="00BF21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Ojczy</w:t>
      </w:r>
      <w:r w:rsidR="005F6F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ź</w:t>
      </w:r>
      <w:r w:rsidR="00BF21ED" w:rsidRPr="00BF21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- dla Niepodległej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zestaw Pieś</w:t>
      </w:r>
      <w:r w:rsidR="00BF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 do Matki Boskiej z programu </w:t>
      </w:r>
      <w:r w:rsidR="00BF21ED" w:rsidRPr="00BF21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Bogurodzica</w:t>
      </w:r>
      <w:r w:rsidR="005F6F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7420C4" w:rsidRPr="007420C4" w:rsidRDefault="007420C4" w:rsidP="007420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2652" w:rsidRDefault="00152652" w:rsidP="007420C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21ED" w:rsidRPr="00BF21ED" w:rsidRDefault="00BF21ED" w:rsidP="007420C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Sobota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5 października 2019, godz. 19:30</w:t>
      </w:r>
      <w:r w:rsidR="007420C4" w:rsidRPr="00BF2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52652" w:rsidRDefault="00152652" w:rsidP="007420C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420C4" w:rsidRPr="00BF21ED" w:rsidRDefault="00BF21ED" w:rsidP="007420C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NIEZNANY JÓZEF ZEIDLER</w:t>
      </w:r>
    </w:p>
    <w:p w:rsidR="00152652" w:rsidRDefault="00152652" w:rsidP="007420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262" w:rsidRDefault="007420C4" w:rsidP="007420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Kustosz i wieloletni dyrektor Arc</w:t>
      </w:r>
      <w:r w:rsidR="00BF21ED">
        <w:rPr>
          <w:rFonts w:ascii="Times New Roman" w:eastAsia="Times New Roman" w:hAnsi="Times New Roman" w:cs="Times New Roman"/>
          <w:sz w:val="24"/>
          <w:szCs w:val="24"/>
          <w:lang w:eastAsia="pl-PL"/>
        </w:rPr>
        <w:t>hiwum Archidiecezjalnego w Gnieź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nie jako pierwszy w 1965 r</w:t>
      </w:r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odkrył i docenił wyjątkowy talent kompozytorski </w:t>
      </w:r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polskiego Mozarta</w:t>
      </w:r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Józefa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Zeidlera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. Ten utwór</w:t>
      </w:r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zdaniem prof. Juliana Gembalskiego i prof. Marka Toporowskiego</w:t>
      </w:r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stawia </w:t>
      </w:r>
      <w:proofErr w:type="spellStart"/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Zeidlera</w:t>
      </w:r>
      <w:proofErr w:type="spellEnd"/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równej pozycji ze współcześnie żyjącymi, wybitnymi kompozytorami europejskimi. Dzięki staraniom </w:t>
      </w:r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s. Zientarskiego </w:t>
      </w:r>
      <w:r w:rsidRPr="00BF21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Nieszpory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wydane na płycie win</w:t>
      </w:r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lowej już w 1966 r.</w:t>
      </w:r>
      <w:r w:rsidR="00BF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To jedno z najwybitniejszych dzieł tego kompozytora zostanie ponownie wykonane i nagrane.</w:t>
      </w:r>
      <w:r w:rsidR="00AD1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262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Wystąpią znakomici soliści</w:t>
      </w:r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Anna Mikołajczyk</w:t>
      </w:r>
      <w:r w:rsidR="0049526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Niewiedział  </w:t>
      </w:r>
      <w:r w:rsidR="0049526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sopran</w:t>
      </w:r>
      <w:r w:rsidR="00495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/, Agnieszka </w:t>
      </w:r>
      <w:proofErr w:type="spellStart"/>
      <w:r w:rsidR="00495262">
        <w:rPr>
          <w:rFonts w:ascii="Times New Roman" w:eastAsia="Times New Roman" w:hAnsi="Times New Roman" w:cs="Times New Roman"/>
          <w:sz w:val="24"/>
          <w:szCs w:val="24"/>
          <w:lang w:eastAsia="pl-PL"/>
        </w:rPr>
        <w:t>Rehlis</w:t>
      </w:r>
      <w:proofErr w:type="spellEnd"/>
      <w:r w:rsidR="00495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mezzosopran/,</w:t>
      </w:r>
      <w:r w:rsidR="00495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Tomasz </w:t>
      </w:r>
      <w:proofErr w:type="spellStart"/>
      <w:r w:rsidR="00495262">
        <w:rPr>
          <w:rFonts w:ascii="Times New Roman" w:eastAsia="Times New Roman" w:hAnsi="Times New Roman" w:cs="Times New Roman"/>
          <w:sz w:val="24"/>
          <w:szCs w:val="24"/>
          <w:lang w:eastAsia="pl-PL"/>
        </w:rPr>
        <w:t>Krzysica</w:t>
      </w:r>
      <w:proofErr w:type="spellEnd"/>
      <w:r w:rsidR="00495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/tenor/, Robert Gierlach /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baryton/ oraz Polski Chór Ka</w:t>
      </w:r>
      <w:r w:rsidR="00495262">
        <w:rPr>
          <w:rFonts w:ascii="Times New Roman" w:eastAsia="Times New Roman" w:hAnsi="Times New Roman" w:cs="Times New Roman"/>
          <w:sz w:val="24"/>
          <w:szCs w:val="24"/>
          <w:lang w:eastAsia="pl-PL"/>
        </w:rPr>
        <w:t>meralny</w:t>
      </w:r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9526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przygotowany przez Jan</w:t>
      </w:r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95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Łukaszewskiego.</w:t>
      </w:r>
    </w:p>
    <w:p w:rsidR="007420C4" w:rsidRPr="007420C4" w:rsidRDefault="007420C4" w:rsidP="007420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Towarzyszyć im będzie Orkiestra Sinfonietta Cracovia pod dyr</w:t>
      </w:r>
      <w:r w:rsidR="005F6FCB">
        <w:rPr>
          <w:rFonts w:ascii="Times New Roman" w:eastAsia="Times New Roman" w:hAnsi="Times New Roman" w:cs="Times New Roman"/>
          <w:sz w:val="24"/>
          <w:szCs w:val="24"/>
          <w:lang w:eastAsia="pl-PL"/>
        </w:rPr>
        <w:t>ekcją</w:t>
      </w: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Maestro Michała Klauzy.</w:t>
      </w:r>
    </w:p>
    <w:p w:rsidR="007420C4" w:rsidRPr="007420C4" w:rsidRDefault="007420C4" w:rsidP="007420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2652" w:rsidRDefault="00152652" w:rsidP="007420C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652" w:rsidRDefault="00152652" w:rsidP="007420C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20C4" w:rsidRDefault="00495262" w:rsidP="007420C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NIEDZIELA, 6 października 2019, godz. 18:30</w:t>
      </w:r>
    </w:p>
    <w:p w:rsidR="00152652" w:rsidRDefault="00152652" w:rsidP="007420C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5262" w:rsidRPr="00152652" w:rsidRDefault="00495262" w:rsidP="007420C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26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WIECZÓR Z MUZYKĄ GOSPEL</w:t>
      </w:r>
    </w:p>
    <w:p w:rsidR="00152652" w:rsidRDefault="00152652" w:rsidP="007420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0C4" w:rsidRPr="007420C4" w:rsidRDefault="00495262" w:rsidP="007420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Amerykańska wokalistka gospel</w:t>
      </w:r>
      <w:r w:rsidR="007420C4"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soul i jazz Donna Brown i jej zespół The </w:t>
      </w:r>
      <w:proofErr w:type="spellStart"/>
      <w:r w:rsidR="007420C4"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Golden</w:t>
      </w:r>
      <w:proofErr w:type="spellEnd"/>
      <w:r w:rsidR="007420C4"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Gospel zamyk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 Festiwal MUSICA SACROMONTANA</w:t>
      </w:r>
      <w:r w:rsidR="00C24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7420C4"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Artyści </w:t>
      </w:r>
      <w:r w:rsidR="00C24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="007420C4"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obdarzeni są znakomitymi głosami i wielką ekspresją </w:t>
      </w:r>
      <w:r w:rsidR="00C24D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7420C4"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dużym stopniem uduchowienia. </w:t>
      </w:r>
      <w:proofErr w:type="spellStart"/>
      <w:r w:rsidR="007420C4" w:rsidRPr="005F6FC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Usłyszymy</w:t>
      </w:r>
      <w:proofErr w:type="spellEnd"/>
      <w:r w:rsidR="007420C4" w:rsidRPr="005F6FC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7420C4" w:rsidRPr="005F6FC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wiąz</w:t>
      </w:r>
      <w:r w:rsidRPr="005F6FC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ankę</w:t>
      </w:r>
      <w:proofErr w:type="spellEnd"/>
      <w:r w:rsidRPr="005F6FC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F6FC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psalmów</w:t>
      </w:r>
      <w:proofErr w:type="spellEnd"/>
      <w:r w:rsidRPr="005F6FC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m. in. </w:t>
      </w:r>
      <w:proofErr w:type="spellStart"/>
      <w:r w:rsidR="007420C4" w:rsidRPr="00C24D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C24D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hen</w:t>
      </w:r>
      <w:proofErr w:type="spellEnd"/>
      <w:r w:rsidRPr="00C24D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C24D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Israel</w:t>
      </w:r>
      <w:proofErr w:type="spellEnd"/>
      <w:r w:rsidRPr="00C24D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Was in </w:t>
      </w:r>
      <w:proofErr w:type="spellStart"/>
      <w:r w:rsidRPr="00C24D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Egypt</w:t>
      </w:r>
      <w:r w:rsidR="00C24D99" w:rsidRPr="00C24D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’</w:t>
      </w:r>
      <w:r w:rsidRPr="00C24D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</w:t>
      </w:r>
      <w:proofErr w:type="spellEnd"/>
      <w:r w:rsidRPr="00C24D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Land </w:t>
      </w:r>
      <w:r w:rsidR="007420C4" w:rsidRPr="00C24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proofErr w:type="spellStart"/>
      <w:r w:rsidRPr="00C24D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Amazing</w:t>
      </w:r>
      <w:proofErr w:type="spellEnd"/>
      <w:r w:rsidRPr="00C24D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Grace</w:t>
      </w:r>
      <w:r w:rsidR="007420C4" w:rsidRPr="00C24D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C24D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420C4"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z członków zespołu</w:t>
      </w:r>
      <w:r w:rsidR="00C24D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20C4"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Lee Brown</w:t>
      </w:r>
      <w:r w:rsidR="00C24D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20C4"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muzyce gospel powiedział: </w:t>
      </w:r>
      <w:r w:rsidR="007420C4" w:rsidRPr="00B26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 nie nauczyłem się śpiewać gospel,</w:t>
      </w:r>
      <w:r w:rsidR="00B261E6" w:rsidRPr="00B26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420C4" w:rsidRPr="00B26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 po prostu jestem gospel.</w:t>
      </w:r>
      <w:r w:rsidR="00B261E6" w:rsidRPr="00B26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420C4" w:rsidRPr="00B26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sens mojego istnienia.</w:t>
      </w:r>
      <w:r w:rsidR="00C24D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420C4" w:rsidRPr="00B26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To muzyka i głos ludzi z </w:t>
      </w:r>
      <w:r w:rsidR="00B261E6" w:rsidRPr="00B26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Afryki</w:t>
      </w:r>
      <w:r w:rsidR="007420C4" w:rsidRPr="00B26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którzy przez lata byli niewolnik</w:t>
      </w:r>
      <w:r w:rsidR="00B261E6" w:rsidRPr="00B26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ami na amerykańskim kontynencie</w:t>
      </w:r>
      <w:r w:rsidR="007420C4" w:rsidRPr="00B26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a których Bóg następnie wyzwolił. Muzyka gospel bez Jezusa jest jak koła bez samochodu.</w:t>
      </w:r>
      <w:r w:rsidR="00B261E6" w:rsidRPr="00B26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261E6">
        <w:rPr>
          <w:rFonts w:ascii="Times New Roman" w:eastAsia="Times New Roman" w:hAnsi="Times New Roman" w:cs="Times New Roman"/>
          <w:sz w:val="24"/>
          <w:szCs w:val="24"/>
          <w:lang w:eastAsia="pl-PL"/>
        </w:rPr>
        <w:t>Donna Brown ma</w:t>
      </w:r>
      <w:r w:rsidR="00C24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1E6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wieloletnie doś</w:t>
      </w:r>
      <w:r w:rsidR="007420C4"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wiad</w:t>
      </w:r>
      <w:r w:rsidR="00B261E6">
        <w:rPr>
          <w:rFonts w:ascii="Times New Roman" w:eastAsia="Times New Roman" w:hAnsi="Times New Roman" w:cs="Times New Roman"/>
          <w:sz w:val="24"/>
          <w:szCs w:val="24"/>
          <w:lang w:eastAsia="pl-PL"/>
        </w:rPr>
        <w:t>czenie muzyczne jako wokalistka</w:t>
      </w:r>
      <w:r w:rsidR="007420C4"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, pianistka i dyrygentka chórów.</w:t>
      </w:r>
      <w:r w:rsidR="00B26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20C4"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absolwentką słynnej nowojorskiej szkoły The </w:t>
      </w:r>
      <w:proofErr w:type="spellStart"/>
      <w:r w:rsidR="007420C4"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>Julliard</w:t>
      </w:r>
      <w:proofErr w:type="spellEnd"/>
      <w:r w:rsidR="007420C4" w:rsidRPr="0074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School of Music.</w:t>
      </w:r>
    </w:p>
    <w:p w:rsidR="009F198B" w:rsidRDefault="009F198B"/>
    <w:sectPr w:rsidR="009F198B" w:rsidSect="00B0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0C4"/>
    <w:rsid w:val="00152652"/>
    <w:rsid w:val="001C5699"/>
    <w:rsid w:val="003C4EED"/>
    <w:rsid w:val="00495262"/>
    <w:rsid w:val="005F6FCB"/>
    <w:rsid w:val="006B0C99"/>
    <w:rsid w:val="007420C4"/>
    <w:rsid w:val="009F198B"/>
    <w:rsid w:val="00AD1996"/>
    <w:rsid w:val="00B015A5"/>
    <w:rsid w:val="00B261E6"/>
    <w:rsid w:val="00BF21ED"/>
    <w:rsid w:val="00C24D99"/>
    <w:rsid w:val="00E020F7"/>
    <w:rsid w:val="00E13C27"/>
    <w:rsid w:val="00EC2BFC"/>
    <w:rsid w:val="00F210B0"/>
    <w:rsid w:val="00F41615"/>
    <w:rsid w:val="00F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0B7B2-8187-4F4D-B317-A70F5C0D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F6FC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0B0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B0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Jankowski</dc:creator>
  <cp:lastModifiedBy>Leszek Jankowski</cp:lastModifiedBy>
  <cp:revision>4</cp:revision>
  <cp:lastPrinted>2019-02-14T10:53:00Z</cp:lastPrinted>
  <dcterms:created xsi:type="dcterms:W3CDTF">2019-02-08T18:21:00Z</dcterms:created>
  <dcterms:modified xsi:type="dcterms:W3CDTF">2019-02-14T10:55:00Z</dcterms:modified>
</cp:coreProperties>
</file>